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94" w:type="dxa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961"/>
        <w:gridCol w:w="2359"/>
        <w:gridCol w:w="1634"/>
        <w:gridCol w:w="1625"/>
        <w:gridCol w:w="2681"/>
      </w:tblGrid>
      <w:tr w:rsidR="00AF1DD4" w:rsidRPr="00B76899" w:rsidTr="008A47AE">
        <w:tc>
          <w:tcPr>
            <w:tcW w:w="10894" w:type="dxa"/>
            <w:gridSpan w:val="6"/>
          </w:tcPr>
          <w:p w:rsidR="00AF1DD4" w:rsidRPr="00B76899" w:rsidRDefault="00E33997" w:rsidP="008A47A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41CFB5" wp14:editId="6ACA191C">
                  <wp:extent cx="6852285" cy="101199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285" cy="10119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76899">
              <w:rPr>
                <w:rFonts w:ascii="Times New Roman" w:hAnsi="Times New Roman"/>
                <w:b/>
              </w:rPr>
              <w:t xml:space="preserve"> </w:t>
            </w:r>
            <w:r w:rsidR="00AF1DD4" w:rsidRPr="00B76899">
              <w:rPr>
                <w:rFonts w:ascii="Times New Roman" w:hAnsi="Times New Roman"/>
                <w:b/>
              </w:rPr>
              <w:t>3. Осуществление взаимодействия с родителями</w:t>
            </w:r>
          </w:p>
        </w:tc>
      </w:tr>
      <w:tr w:rsidR="00E33997" w:rsidRPr="00B76899" w:rsidTr="00BD5775">
        <w:tc>
          <w:tcPr>
            <w:tcW w:w="634" w:type="dxa"/>
          </w:tcPr>
          <w:p w:rsidR="00E33997" w:rsidRPr="00B76899" w:rsidRDefault="00E33997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1" w:type="dxa"/>
          </w:tcPr>
          <w:p w:rsidR="00E33997" w:rsidRDefault="00E33997" w:rsidP="002274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59" w:type="dxa"/>
          </w:tcPr>
          <w:p w:rsidR="00E33997" w:rsidRPr="00B76899" w:rsidRDefault="00E33997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34" w:type="dxa"/>
          </w:tcPr>
          <w:p w:rsidR="00E33997" w:rsidRPr="00B76899" w:rsidRDefault="00E33997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625" w:type="dxa"/>
          </w:tcPr>
          <w:p w:rsidR="00E33997" w:rsidRDefault="00E33997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81" w:type="dxa"/>
          </w:tcPr>
          <w:p w:rsidR="00E33997" w:rsidRPr="00B76899" w:rsidRDefault="00E33997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электробезопасности, санитарно-гигиеническое обучение, медицинский осмотр персонала</w:t>
            </w:r>
          </w:p>
        </w:tc>
      </w:tr>
      <w:tr w:rsidR="00AF1DD4" w:rsidRPr="00B76899" w:rsidTr="00BD5775">
        <w:tc>
          <w:tcPr>
            <w:tcW w:w="634" w:type="dxa"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3.1</w:t>
            </w:r>
          </w:p>
        </w:tc>
        <w:tc>
          <w:tcPr>
            <w:tcW w:w="1961" w:type="dxa"/>
          </w:tcPr>
          <w:p w:rsidR="00AF1DD4" w:rsidRPr="00B76899" w:rsidRDefault="00AF1DD4" w:rsidP="002274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</w:t>
            </w:r>
            <w:r w:rsidRPr="00B76899">
              <w:rPr>
                <w:rFonts w:ascii="Times New Roman" w:hAnsi="Times New Roman"/>
              </w:rPr>
              <w:t xml:space="preserve">ание родителей о проводимых мероприятиях </w:t>
            </w:r>
          </w:p>
        </w:tc>
        <w:tc>
          <w:tcPr>
            <w:tcW w:w="2359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Доступность и достаточность информации</w:t>
            </w:r>
          </w:p>
        </w:tc>
        <w:tc>
          <w:tcPr>
            <w:tcW w:w="1634" w:type="dxa"/>
          </w:tcPr>
          <w:p w:rsidR="00AF1DD4" w:rsidRPr="00B76899" w:rsidRDefault="00AF1DD4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625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воспитатели групп</w:t>
            </w: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81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Осведомленность родителей о мероприятиях ДОУ</w:t>
            </w:r>
          </w:p>
        </w:tc>
      </w:tr>
      <w:tr w:rsidR="00AF1DD4" w:rsidRPr="00B76899" w:rsidTr="00BD5775">
        <w:tc>
          <w:tcPr>
            <w:tcW w:w="634" w:type="dxa"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3.2</w:t>
            </w:r>
          </w:p>
        </w:tc>
        <w:tc>
          <w:tcPr>
            <w:tcW w:w="1961" w:type="dxa"/>
          </w:tcPr>
          <w:p w:rsidR="00AF1DD4" w:rsidRPr="00B76899" w:rsidRDefault="00AF1DD4" w:rsidP="0022740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 xml:space="preserve">Просвещение родителей в рамках </w:t>
            </w:r>
            <w:proofErr w:type="spellStart"/>
            <w:r w:rsidRPr="00B76899">
              <w:rPr>
                <w:rFonts w:ascii="Times New Roman" w:hAnsi="Times New Roman"/>
              </w:rPr>
              <w:t>поступаем</w:t>
            </w:r>
            <w:r w:rsidR="0022740C">
              <w:rPr>
                <w:rFonts w:ascii="Times New Roman" w:hAnsi="Times New Roman"/>
              </w:rPr>
              <w:t>ой</w:t>
            </w:r>
            <w:proofErr w:type="spellEnd"/>
            <w:r w:rsidR="0022740C">
              <w:rPr>
                <w:rFonts w:ascii="Times New Roman" w:hAnsi="Times New Roman"/>
              </w:rPr>
              <w:t xml:space="preserve"> информации на уровне района.</w:t>
            </w:r>
          </w:p>
        </w:tc>
        <w:tc>
          <w:tcPr>
            <w:tcW w:w="2359" w:type="dxa"/>
          </w:tcPr>
          <w:p w:rsidR="00AF1DD4" w:rsidRPr="00B76899" w:rsidRDefault="00AF1DD4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Доступность и открытость информации, повышение просветительской компетенции родителей</w:t>
            </w:r>
          </w:p>
        </w:tc>
        <w:tc>
          <w:tcPr>
            <w:tcW w:w="1634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По мере поступления информации</w:t>
            </w:r>
          </w:p>
        </w:tc>
        <w:tc>
          <w:tcPr>
            <w:tcW w:w="1625" w:type="dxa"/>
          </w:tcPr>
          <w:p w:rsidR="00AF1DD4" w:rsidRPr="00B76899" w:rsidRDefault="00AF1DD4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r w:rsidR="001D7948">
              <w:rPr>
                <w:rFonts w:ascii="Times New Roman" w:hAnsi="Times New Roman"/>
              </w:rPr>
              <w:t>,</w:t>
            </w:r>
            <w:proofErr w:type="gramEnd"/>
            <w:r>
              <w:rPr>
                <w:rFonts w:ascii="Times New Roman" w:hAnsi="Times New Roman"/>
              </w:rPr>
              <w:t>воспитатели групп</w:t>
            </w: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81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Открытость информации, осведомленность родителей</w:t>
            </w:r>
          </w:p>
        </w:tc>
      </w:tr>
      <w:tr w:rsidR="00AF1DD4" w:rsidRPr="00B76899" w:rsidTr="00BD5775">
        <w:tc>
          <w:tcPr>
            <w:tcW w:w="634" w:type="dxa"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3.3</w:t>
            </w:r>
          </w:p>
        </w:tc>
        <w:tc>
          <w:tcPr>
            <w:tcW w:w="1961" w:type="dxa"/>
          </w:tcPr>
          <w:p w:rsidR="00AF1DD4" w:rsidRPr="00B76899" w:rsidRDefault="00AF1DD4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Проведение мониторинга удовлет</w:t>
            </w:r>
            <w:r>
              <w:rPr>
                <w:rFonts w:ascii="Times New Roman" w:hAnsi="Times New Roman"/>
              </w:rPr>
              <w:t>ворен</w:t>
            </w:r>
            <w:r w:rsidRPr="00B76899">
              <w:rPr>
                <w:rFonts w:ascii="Times New Roman" w:hAnsi="Times New Roman"/>
              </w:rPr>
              <w:t>ности качеством организации питания и оздоровительной работы</w:t>
            </w:r>
          </w:p>
        </w:tc>
        <w:tc>
          <w:tcPr>
            <w:tcW w:w="2359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родителями предоставля</w:t>
            </w:r>
            <w:r w:rsidRPr="00B76899">
              <w:rPr>
                <w:rFonts w:ascii="Times New Roman" w:hAnsi="Times New Roman"/>
              </w:rPr>
              <w:t>емых услуг</w:t>
            </w:r>
          </w:p>
        </w:tc>
        <w:tc>
          <w:tcPr>
            <w:tcW w:w="1634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1 раз в год</w:t>
            </w: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625" w:type="dxa"/>
          </w:tcPr>
          <w:p w:rsidR="00AF1DD4" w:rsidRPr="00B76899" w:rsidRDefault="00AF1DD4" w:rsidP="00AF1DD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Заведующий, воспитатели групп</w:t>
            </w: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681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Анкетирование родителей</w:t>
            </w:r>
          </w:p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F1DD4" w:rsidRPr="00B76899" w:rsidTr="008A47AE">
        <w:tc>
          <w:tcPr>
            <w:tcW w:w="10894" w:type="dxa"/>
            <w:gridSpan w:val="6"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76899">
              <w:rPr>
                <w:rFonts w:ascii="Times New Roman" w:hAnsi="Times New Roman"/>
                <w:b/>
              </w:rPr>
              <w:t>4. Результативность деятельности организации</w:t>
            </w:r>
          </w:p>
        </w:tc>
      </w:tr>
      <w:tr w:rsidR="00AF1DD4" w:rsidRPr="00B76899" w:rsidTr="00BD5775">
        <w:trPr>
          <w:trHeight w:val="1022"/>
        </w:trPr>
        <w:tc>
          <w:tcPr>
            <w:tcW w:w="634" w:type="dxa"/>
            <w:vMerge w:val="restart"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4.1</w:t>
            </w:r>
          </w:p>
        </w:tc>
        <w:tc>
          <w:tcPr>
            <w:tcW w:w="1961" w:type="dxa"/>
            <w:vMerge w:val="restart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Мероприятия, направленные на повышение уровня подготовки воспитанников</w:t>
            </w:r>
          </w:p>
        </w:tc>
        <w:tc>
          <w:tcPr>
            <w:tcW w:w="2359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Качество оказываемой муниципальной услуги</w:t>
            </w:r>
          </w:p>
        </w:tc>
        <w:tc>
          <w:tcPr>
            <w:tcW w:w="1634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1625" w:type="dxa"/>
          </w:tcPr>
          <w:p w:rsidR="00AF1DD4" w:rsidRPr="00B76899" w:rsidRDefault="00AF1DD4" w:rsidP="001D794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2681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Освоение программы дошкольного образования</w:t>
            </w:r>
          </w:p>
        </w:tc>
      </w:tr>
      <w:tr w:rsidR="00AF1DD4" w:rsidRPr="00B76899" w:rsidTr="00BD5775">
        <w:tc>
          <w:tcPr>
            <w:tcW w:w="634" w:type="dxa"/>
            <w:vMerge/>
          </w:tcPr>
          <w:p w:rsidR="00AF1DD4" w:rsidRPr="00B76899" w:rsidRDefault="00AF1DD4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1" w:type="dxa"/>
            <w:vMerge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59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Участие детей в конкурсах, мероприяти</w:t>
            </w:r>
            <w:r>
              <w:rPr>
                <w:rFonts w:ascii="Times New Roman" w:hAnsi="Times New Roman"/>
              </w:rPr>
              <w:t>ях и соревнов</w:t>
            </w:r>
            <w:r w:rsidRPr="00B76899">
              <w:rPr>
                <w:rFonts w:ascii="Times New Roman" w:hAnsi="Times New Roman"/>
              </w:rPr>
              <w:t xml:space="preserve">аниях на разных уровнях (ДОУ, район и </w:t>
            </w:r>
            <w:proofErr w:type="spellStart"/>
            <w:proofErr w:type="gramStart"/>
            <w:r w:rsidRPr="00B76899">
              <w:rPr>
                <w:rFonts w:ascii="Times New Roman" w:hAnsi="Times New Roman"/>
              </w:rPr>
              <w:t>др</w:t>
            </w:r>
            <w:proofErr w:type="spellEnd"/>
            <w:proofErr w:type="gramEnd"/>
            <w:r w:rsidRPr="00B76899">
              <w:rPr>
                <w:rFonts w:ascii="Times New Roman" w:hAnsi="Times New Roman"/>
              </w:rPr>
              <w:t>)</w:t>
            </w:r>
          </w:p>
        </w:tc>
        <w:tc>
          <w:tcPr>
            <w:tcW w:w="1634" w:type="dxa"/>
          </w:tcPr>
          <w:p w:rsidR="00AF1DD4" w:rsidRPr="00B76899" w:rsidRDefault="001C5C7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1625" w:type="dxa"/>
          </w:tcPr>
          <w:p w:rsidR="00AF1DD4" w:rsidRPr="00B76899" w:rsidRDefault="00AF1DD4" w:rsidP="008A47A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B76899">
              <w:rPr>
                <w:rFonts w:ascii="Times New Roman" w:hAnsi="Times New Roman"/>
              </w:rPr>
              <w:t>оспитатели групп</w:t>
            </w:r>
          </w:p>
        </w:tc>
        <w:tc>
          <w:tcPr>
            <w:tcW w:w="2681" w:type="dxa"/>
          </w:tcPr>
          <w:p w:rsidR="00AF1DD4" w:rsidRPr="00B76899" w:rsidRDefault="00AF1DD4" w:rsidP="001D7948">
            <w:pPr>
              <w:tabs>
                <w:tab w:val="left" w:pos="76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76899">
              <w:rPr>
                <w:rFonts w:ascii="Times New Roman" w:hAnsi="Times New Roman"/>
              </w:rPr>
              <w:t>Грамоты (по итогам мероприятий), отражение результатов участия детей в конкурсах (на сайте, на информационных стендах)</w:t>
            </w:r>
          </w:p>
        </w:tc>
      </w:tr>
      <w:tr w:rsidR="001D7948" w:rsidRPr="00B76899" w:rsidTr="00BD5775">
        <w:tc>
          <w:tcPr>
            <w:tcW w:w="634" w:type="dxa"/>
          </w:tcPr>
          <w:p w:rsidR="001D7948" w:rsidRPr="00B76899" w:rsidRDefault="001D7948" w:rsidP="008A47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</w:t>
            </w:r>
          </w:p>
        </w:tc>
        <w:tc>
          <w:tcPr>
            <w:tcW w:w="1961" w:type="dxa"/>
          </w:tcPr>
          <w:p w:rsidR="001D7948" w:rsidRPr="001D7948" w:rsidRDefault="001D7948" w:rsidP="001D7948">
            <w:pPr>
              <w:pStyle w:val="a3"/>
              <w:rPr>
                <w:rFonts w:ascii="Times New Roman" w:hAnsi="Times New Roman"/>
              </w:rPr>
            </w:pPr>
            <w:r w:rsidRPr="001D7948">
              <w:rPr>
                <w:rFonts w:ascii="Times New Roman" w:hAnsi="Times New Roman"/>
              </w:rPr>
              <w:t>Доброжелательность и вежливость работников</w:t>
            </w:r>
          </w:p>
        </w:tc>
        <w:tc>
          <w:tcPr>
            <w:tcW w:w="2359" w:type="dxa"/>
          </w:tcPr>
          <w:p w:rsidR="001D7948" w:rsidRPr="001D7948" w:rsidRDefault="001D7948" w:rsidP="001D7948">
            <w:pPr>
              <w:pStyle w:val="a3"/>
              <w:rPr>
                <w:rFonts w:ascii="Times New Roman" w:hAnsi="Times New Roman"/>
              </w:rPr>
            </w:pPr>
            <w:r w:rsidRPr="001D7948">
              <w:rPr>
                <w:rFonts w:ascii="Times New Roman" w:hAnsi="Times New Roman"/>
              </w:rPr>
              <w:t>Повышение культуры общения педагогов, работников ДОУ, создание условий для психологической разгрузки работникам ДОУ</w:t>
            </w:r>
          </w:p>
        </w:tc>
        <w:tc>
          <w:tcPr>
            <w:tcW w:w="1634" w:type="dxa"/>
          </w:tcPr>
          <w:p w:rsidR="001D7948" w:rsidRPr="001D7948" w:rsidRDefault="001D7948" w:rsidP="001D7948">
            <w:pPr>
              <w:pStyle w:val="a3"/>
              <w:rPr>
                <w:rFonts w:ascii="Times New Roman" w:hAnsi="Times New Roman"/>
              </w:rPr>
            </w:pPr>
            <w:r w:rsidRPr="001D7948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25" w:type="dxa"/>
          </w:tcPr>
          <w:p w:rsidR="001D7948" w:rsidRPr="001D7948" w:rsidRDefault="001D7948" w:rsidP="001D7948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2681" w:type="dxa"/>
          </w:tcPr>
          <w:p w:rsidR="001D7948" w:rsidRPr="00B76899" w:rsidRDefault="001D7948" w:rsidP="001D7948">
            <w:pPr>
              <w:tabs>
                <w:tab w:val="left" w:pos="76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F1DD4" w:rsidRPr="00B76899" w:rsidRDefault="00AF1DD4" w:rsidP="00AF1DD4">
      <w:pPr>
        <w:spacing w:after="0" w:line="240" w:lineRule="auto"/>
        <w:rPr>
          <w:rFonts w:ascii="Times New Roman" w:hAnsi="Times New Roman"/>
        </w:rPr>
      </w:pPr>
    </w:p>
    <w:p w:rsidR="00AF1DD4" w:rsidRPr="00B76899" w:rsidRDefault="00AF1DD4" w:rsidP="00AF1DD4">
      <w:pPr>
        <w:spacing w:after="0" w:line="240" w:lineRule="auto"/>
        <w:rPr>
          <w:rFonts w:ascii="Times New Roman" w:hAnsi="Times New Roman"/>
        </w:rPr>
      </w:pPr>
    </w:p>
    <w:p w:rsidR="00A143B2" w:rsidRDefault="00A57872">
      <w:r>
        <w:t xml:space="preserve">  </w:t>
      </w:r>
    </w:p>
    <w:p w:rsidR="00F73588" w:rsidRDefault="00F73588"/>
    <w:p w:rsidR="00F73588" w:rsidRDefault="00F73588"/>
    <w:p w:rsidR="00F73588" w:rsidRDefault="00F73588"/>
    <w:p w:rsidR="00F73588" w:rsidRDefault="00F73588"/>
    <w:p w:rsidR="00F73588" w:rsidRDefault="00F73588"/>
    <w:p w:rsidR="00F73588" w:rsidRDefault="00F73588">
      <w:bookmarkStart w:id="0" w:name="_GoBack"/>
      <w:bookmarkEnd w:id="0"/>
    </w:p>
    <w:sectPr w:rsidR="00F73588" w:rsidSect="00E43249">
      <w:pgSz w:w="11906" w:h="16838"/>
      <w:pgMar w:top="426" w:right="850" w:bottom="89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1DD4"/>
    <w:rsid w:val="00121960"/>
    <w:rsid w:val="001577DF"/>
    <w:rsid w:val="00173BF4"/>
    <w:rsid w:val="00181A31"/>
    <w:rsid w:val="001C2AD2"/>
    <w:rsid w:val="001C5C74"/>
    <w:rsid w:val="001D5100"/>
    <w:rsid w:val="001D7948"/>
    <w:rsid w:val="002102ED"/>
    <w:rsid w:val="0021569D"/>
    <w:rsid w:val="0022740C"/>
    <w:rsid w:val="00354166"/>
    <w:rsid w:val="003A6D9B"/>
    <w:rsid w:val="004200E4"/>
    <w:rsid w:val="004D60E7"/>
    <w:rsid w:val="004E5781"/>
    <w:rsid w:val="0057461C"/>
    <w:rsid w:val="00647B8A"/>
    <w:rsid w:val="00734736"/>
    <w:rsid w:val="00881EA3"/>
    <w:rsid w:val="008A0171"/>
    <w:rsid w:val="008C5F58"/>
    <w:rsid w:val="008E2215"/>
    <w:rsid w:val="00A143B2"/>
    <w:rsid w:val="00A56CB4"/>
    <w:rsid w:val="00A57872"/>
    <w:rsid w:val="00A732C2"/>
    <w:rsid w:val="00AC151A"/>
    <w:rsid w:val="00AF1DD4"/>
    <w:rsid w:val="00B065E7"/>
    <w:rsid w:val="00BD5775"/>
    <w:rsid w:val="00BF3B45"/>
    <w:rsid w:val="00CE63B8"/>
    <w:rsid w:val="00D573FC"/>
    <w:rsid w:val="00D93745"/>
    <w:rsid w:val="00DC60E9"/>
    <w:rsid w:val="00DF7B9F"/>
    <w:rsid w:val="00E235B2"/>
    <w:rsid w:val="00E33997"/>
    <w:rsid w:val="00E87905"/>
    <w:rsid w:val="00EE7D91"/>
    <w:rsid w:val="00F60684"/>
    <w:rsid w:val="00F7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DD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94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5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6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bespalova</dc:creator>
  <cp:lastModifiedBy>KS</cp:lastModifiedBy>
  <cp:revision>10</cp:revision>
  <cp:lastPrinted>2018-01-09T04:49:00Z</cp:lastPrinted>
  <dcterms:created xsi:type="dcterms:W3CDTF">2017-02-10T07:46:00Z</dcterms:created>
  <dcterms:modified xsi:type="dcterms:W3CDTF">2018-01-09T06:59:00Z</dcterms:modified>
</cp:coreProperties>
</file>