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2" w:rsidRDefault="008E0427" w:rsidP="0006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F30676" wp14:editId="454BB8A8">
            <wp:simplePos x="0" y="0"/>
            <wp:positionH relativeFrom="margin">
              <wp:align>left</wp:align>
            </wp:positionH>
            <wp:positionV relativeFrom="paragraph">
              <wp:posOffset>-581025</wp:posOffset>
            </wp:positionV>
            <wp:extent cx="9962425" cy="7210425"/>
            <wp:effectExtent l="0" t="0" r="1270" b="0"/>
            <wp:wrapNone/>
            <wp:docPr id="1" name="Рисунок 1" descr="C:\Users\User\AppData\Local\Microsoft\Windows\Temporary Internet Files\Content.Word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4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03A2">
        <w:rPr>
          <w:rFonts w:ascii="Times New Roman" w:hAnsi="Times New Roman"/>
          <w:sz w:val="24"/>
          <w:szCs w:val="24"/>
        </w:rPr>
        <w:t>Утверждаю:</w:t>
      </w:r>
    </w:p>
    <w:p w:rsidR="000603A2" w:rsidRDefault="000603A2" w:rsidP="0006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0603A2" w:rsidRDefault="000603A2" w:rsidP="0006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детский сад №4</w:t>
      </w:r>
    </w:p>
    <w:p w:rsidR="000603A2" w:rsidRDefault="000603A2" w:rsidP="0006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/>
          <w:sz w:val="24"/>
          <w:szCs w:val="24"/>
        </w:rPr>
        <w:t>Кононец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0603A2" w:rsidRDefault="006644A1" w:rsidP="0006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№4 от 04.03.2020</w:t>
      </w:r>
      <w:r w:rsidR="000603A2">
        <w:rPr>
          <w:rFonts w:ascii="Times New Roman" w:hAnsi="Times New Roman"/>
          <w:sz w:val="24"/>
          <w:szCs w:val="24"/>
        </w:rPr>
        <w:t xml:space="preserve"> года</w:t>
      </w:r>
    </w:p>
    <w:p w:rsidR="000603A2" w:rsidRDefault="000603A2" w:rsidP="000603A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Default="000603A2" w:rsidP="0006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Default="000603A2" w:rsidP="0006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Default="000603A2" w:rsidP="0006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Default="000603A2" w:rsidP="0006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Default="000603A2" w:rsidP="0006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3A2" w:rsidRPr="000603A2" w:rsidRDefault="000603A2" w:rsidP="0006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0603A2" w:rsidRPr="000603A2" w:rsidRDefault="000603A2" w:rsidP="0006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 недостатков, выявленных в ходе</w:t>
      </w:r>
    </w:p>
    <w:p w:rsidR="000603A2" w:rsidRPr="000603A2" w:rsidRDefault="000603A2" w:rsidP="0006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оценки качества условий оказания услуг</w:t>
      </w:r>
    </w:p>
    <w:p w:rsidR="000603A2" w:rsidRPr="000603A2" w:rsidRDefault="000603A2" w:rsidP="0006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Красноярский детский сад №4</w:t>
      </w:r>
    </w:p>
    <w:p w:rsidR="000603A2" w:rsidRPr="000603A2" w:rsidRDefault="000603A2" w:rsidP="0006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603A2" w:rsidRPr="000603A2" w:rsidRDefault="000603A2" w:rsidP="00060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80"/>
        <w:gridCol w:w="4310"/>
        <w:gridCol w:w="75"/>
        <w:gridCol w:w="1534"/>
        <w:gridCol w:w="2337"/>
        <w:gridCol w:w="2236"/>
        <w:gridCol w:w="1857"/>
      </w:tblGrid>
      <w:tr w:rsidR="000603A2" w:rsidRPr="000603A2" w:rsidTr="000603A2">
        <w:tc>
          <w:tcPr>
            <w:tcW w:w="32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реализации мероприятия</w:t>
            </w:r>
          </w:p>
        </w:tc>
      </w:tr>
      <w:tr w:rsidR="000603A2" w:rsidRPr="000603A2" w:rsidTr="000603A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срок реализации</w:t>
            </w:r>
          </w:p>
        </w:tc>
      </w:tr>
      <w:tr w:rsidR="000603A2" w:rsidRPr="000603A2" w:rsidTr="000603A2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0603A2" w:rsidRPr="000603A2" w:rsidTr="000603A2">
        <w:tc>
          <w:tcPr>
            <w:tcW w:w="3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</w:t>
            </w: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нормативными правовыми актами.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1.Внедрение интерактивного модуля «Обращения граждан» на сайте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Разместить на сайте ДОУ ссылку с результатами НОКО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3.Актуализация информации доступной на официальном сайте организации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Организовать работу по созданию возможности использования дистанционных образовательных технологий.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Обеспечить свободный выход в интернет каждому педагогу на рабочем месте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сайта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МКДОУ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3A2" w:rsidRPr="000603A2" w:rsidTr="000603A2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Доступность услуг для инвалидов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доступа в здания ДОУ, для воспитанников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2.Обеспечение прохождения курсовой подготовки педагогическими работниками для работы с воспитанниками с ОВЗ и детьми-инвалидами,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адаптированных образовательных   программ для детей с ОВЗ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обеспечить вовлечение детей с ограниченными возможностями здоровья и инвалидов в общественную жизнь </w:t>
            </w:r>
            <w:proofErr w:type="gramStart"/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ДОУ(</w:t>
            </w:r>
            <w:proofErr w:type="gramEnd"/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концерты и т.д.)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Оказание психологической и другой консультативной помощи </w:t>
            </w: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воспитанникам с ограниченными возможностями здоровья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денежных средств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393C38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МКДОУ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3A2" w:rsidRPr="000603A2" w:rsidTr="000603A2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1.Соблюдение кодекса профессиональной этики.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Совершенствовать доброжелательное отношение и общение сотрудников ДОУ через беседы, тренинги, семинар- практикум, круглый- стол, психологические игры и упражнения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393C38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МКДОУ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03A2" w:rsidRPr="000603A2" w:rsidTr="000603A2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условиями оказания услуг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4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1.Продолжать повышать престиж ДОУ через:</w:t>
            </w: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-повышение квалификации педагогического коллектива;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открытых мероприятий для родительской общественности;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различных смотрах, конкурсах;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-Своевременное обновление актуальной   информации на сайте ДОУ.</w:t>
            </w:r>
          </w:p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393C38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МКДОУ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603A2" w:rsidRPr="000603A2" w:rsidTr="000603A2"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03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3A2" w:rsidRPr="000603A2" w:rsidRDefault="000603A2" w:rsidP="0006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0725" w:rsidRDefault="00D40725"/>
    <w:sectPr w:rsidR="00D40725" w:rsidSect="000603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1C" w:rsidRDefault="00537F1C" w:rsidP="000603A2">
      <w:pPr>
        <w:spacing w:after="0" w:line="240" w:lineRule="auto"/>
      </w:pPr>
      <w:r>
        <w:separator/>
      </w:r>
    </w:p>
  </w:endnote>
  <w:endnote w:type="continuationSeparator" w:id="0">
    <w:p w:rsidR="00537F1C" w:rsidRDefault="00537F1C" w:rsidP="0006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1C" w:rsidRDefault="00537F1C" w:rsidP="000603A2">
      <w:pPr>
        <w:spacing w:after="0" w:line="240" w:lineRule="auto"/>
      </w:pPr>
      <w:r>
        <w:separator/>
      </w:r>
    </w:p>
  </w:footnote>
  <w:footnote w:type="continuationSeparator" w:id="0">
    <w:p w:rsidR="00537F1C" w:rsidRDefault="00537F1C" w:rsidP="0006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594B"/>
    <w:multiLevelType w:val="multilevel"/>
    <w:tmpl w:val="BF9E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D089C"/>
    <w:multiLevelType w:val="multilevel"/>
    <w:tmpl w:val="DA9C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46B4"/>
    <w:multiLevelType w:val="multilevel"/>
    <w:tmpl w:val="7326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53264"/>
    <w:multiLevelType w:val="multilevel"/>
    <w:tmpl w:val="CE54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60970"/>
    <w:multiLevelType w:val="multilevel"/>
    <w:tmpl w:val="5FF4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2"/>
    <w:rsid w:val="000603A2"/>
    <w:rsid w:val="00393C38"/>
    <w:rsid w:val="00537F1C"/>
    <w:rsid w:val="006644A1"/>
    <w:rsid w:val="008E0427"/>
    <w:rsid w:val="00D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5141"/>
  <w15:chartTrackingRefBased/>
  <w15:docId w15:val="{45F2BD01-B4CB-41AE-8E18-3E3AD2B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3A2"/>
  </w:style>
  <w:style w:type="paragraph" w:styleId="a5">
    <w:name w:val="footer"/>
    <w:basedOn w:val="a"/>
    <w:link w:val="a6"/>
    <w:uiPriority w:val="99"/>
    <w:unhideWhenUsed/>
    <w:rsid w:val="0006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3A2"/>
  </w:style>
  <w:style w:type="paragraph" w:styleId="a7">
    <w:name w:val="Balloon Text"/>
    <w:basedOn w:val="a"/>
    <w:link w:val="a8"/>
    <w:uiPriority w:val="99"/>
    <w:semiHidden/>
    <w:unhideWhenUsed/>
    <w:rsid w:val="008E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2020-03-04T04:57:00Z</cp:lastPrinted>
  <dcterms:created xsi:type="dcterms:W3CDTF">2020-03-04T04:03:00Z</dcterms:created>
  <dcterms:modified xsi:type="dcterms:W3CDTF">2020-03-04T05:04:00Z</dcterms:modified>
</cp:coreProperties>
</file>